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7D" w:rsidRDefault="003F5F7D" w:rsidP="003F5F7D">
      <w:pPr>
        <w:pStyle w:val="a3"/>
        <w:rPr>
          <w:szCs w:val="44"/>
        </w:rPr>
      </w:pPr>
      <w:r>
        <w:rPr>
          <w:noProof/>
          <w:szCs w:val="44"/>
        </w:rPr>
        <w:drawing>
          <wp:inline distT="0" distB="0" distL="0" distR="0">
            <wp:extent cx="1028700" cy="1005840"/>
            <wp:effectExtent l="19050" t="0" r="0" b="0"/>
            <wp:docPr id="1" name="Рисунок 1" descr="герб район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F7D" w:rsidRDefault="003F5F7D" w:rsidP="003F5F7D">
      <w:pPr>
        <w:pStyle w:val="a3"/>
        <w:ind w:left="-567"/>
        <w:rPr>
          <w:sz w:val="36"/>
          <w:szCs w:val="36"/>
        </w:rPr>
      </w:pPr>
      <w:r>
        <w:rPr>
          <w:sz w:val="36"/>
          <w:szCs w:val="36"/>
        </w:rPr>
        <w:t>УПРАВЛЕНИЕ ОБРАЗОВАНИЯ</w:t>
      </w:r>
    </w:p>
    <w:p w:rsidR="003F5F7D" w:rsidRDefault="003F5F7D" w:rsidP="003F5F7D">
      <w:pPr>
        <w:pStyle w:val="a3"/>
        <w:ind w:left="-567"/>
        <w:rPr>
          <w:sz w:val="36"/>
          <w:szCs w:val="36"/>
        </w:rPr>
      </w:pPr>
      <w:r>
        <w:rPr>
          <w:sz w:val="36"/>
          <w:szCs w:val="36"/>
        </w:rPr>
        <w:t>АДМИНИСТРАЦИИ  МУНИЦИПАЛЬНОГО РАЙОНА</w:t>
      </w:r>
    </w:p>
    <w:p w:rsidR="003F5F7D" w:rsidRDefault="003F5F7D" w:rsidP="003F5F7D">
      <w:pPr>
        <w:pStyle w:val="a3"/>
        <w:ind w:left="-567"/>
        <w:rPr>
          <w:sz w:val="36"/>
          <w:szCs w:val="36"/>
        </w:rPr>
      </w:pPr>
      <w:r>
        <w:rPr>
          <w:sz w:val="36"/>
          <w:szCs w:val="36"/>
        </w:rPr>
        <w:t xml:space="preserve"> «Ботлихский район»</w:t>
      </w:r>
    </w:p>
    <w:p w:rsidR="003F5F7D" w:rsidRDefault="003F5F7D" w:rsidP="003F5F7D">
      <w:pPr>
        <w:pStyle w:val="a5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Ботлих, Ботлихский район, Республика Дагестан,368970</w:t>
      </w:r>
    </w:p>
    <w:p w:rsidR="003F5F7D" w:rsidRDefault="003F5F7D" w:rsidP="003F5F7D">
      <w:pPr>
        <w:pStyle w:val="a5"/>
        <w:ind w:left="-567"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8(87271)  2-20-55,факс 8(87271) 2-20-55</w:t>
      </w:r>
    </w:p>
    <w:p w:rsidR="003F5F7D" w:rsidRDefault="003F5F7D" w:rsidP="003F5F7D">
      <w:pPr>
        <w:pStyle w:val="a5"/>
        <w:ind w:left="-567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Е</w:t>
      </w:r>
      <w:proofErr w:type="gramEnd"/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>
        <w:rPr>
          <w:rFonts w:ascii="Times New Roman" w:hAnsi="Times New Roman"/>
          <w:sz w:val="28"/>
          <w:szCs w:val="28"/>
        </w:rPr>
        <w:t>: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botlihruo</w:t>
      </w:r>
      <w:proofErr w:type="spellEnd"/>
      <w:r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3F5F7D" w:rsidRDefault="003F5F7D" w:rsidP="003F5F7D">
      <w:pPr>
        <w:pBdr>
          <w:bottom w:val="double" w:sz="6" w:space="1" w:color="auto"/>
        </w:pBdr>
        <w:ind w:left="-567"/>
        <w:rPr>
          <w:sz w:val="28"/>
          <w:szCs w:val="28"/>
        </w:rPr>
      </w:pPr>
    </w:p>
    <w:p w:rsidR="000B1080" w:rsidRDefault="000B1080" w:rsidP="000B1080"/>
    <w:p w:rsidR="00437138" w:rsidRDefault="00437138" w:rsidP="00437138">
      <w:pPr>
        <w:pStyle w:val="a5"/>
      </w:pPr>
    </w:p>
    <w:p w:rsidR="00437138" w:rsidRDefault="00437138" w:rsidP="00437138">
      <w:pPr>
        <w:pStyle w:val="a5"/>
        <w:ind w:left="-284"/>
        <w:rPr>
          <w:rFonts w:ascii="Times New Roman" w:hAnsi="Times New Roman"/>
          <w:sz w:val="28"/>
          <w:szCs w:val="28"/>
        </w:rPr>
      </w:pPr>
      <w:r w:rsidRPr="004A1200">
        <w:rPr>
          <w:rFonts w:ascii="Times New Roman" w:hAnsi="Times New Roman"/>
          <w:sz w:val="28"/>
          <w:szCs w:val="28"/>
        </w:rPr>
        <w:t xml:space="preserve">№ </w:t>
      </w:r>
      <w:r w:rsidR="008706D6">
        <w:rPr>
          <w:rFonts w:ascii="Times New Roman" w:hAnsi="Times New Roman"/>
          <w:sz w:val="28"/>
          <w:szCs w:val="28"/>
        </w:rPr>
        <w:t>01-17/859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от  </w:t>
      </w:r>
      <w:r w:rsidRPr="004A120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23</w:t>
      </w:r>
      <w:r w:rsidRPr="004A120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10  </w:t>
      </w:r>
      <w:r w:rsidRPr="004A1200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5</w:t>
      </w:r>
      <w:r w:rsidRPr="004A1200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</w:p>
    <w:p w:rsidR="00437138" w:rsidRDefault="00437138" w:rsidP="00437138">
      <w:pPr>
        <w:pStyle w:val="a5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Pr="004A1200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04-32/431                                                           от  «17</w:t>
      </w:r>
      <w:r w:rsidRPr="004A120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10  </w:t>
      </w:r>
      <w:r w:rsidRPr="004A1200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5</w:t>
      </w:r>
      <w:r w:rsidRPr="004A1200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</w:p>
    <w:p w:rsidR="000B1080" w:rsidRDefault="000B1080" w:rsidP="000B1080"/>
    <w:p w:rsidR="000B1080" w:rsidRDefault="000B1080" w:rsidP="000B1080"/>
    <w:p w:rsidR="000B1080" w:rsidRPr="000B1080" w:rsidRDefault="000B1080" w:rsidP="000B1080">
      <w:pPr>
        <w:rPr>
          <w:sz w:val="28"/>
          <w:szCs w:val="28"/>
        </w:rPr>
      </w:pPr>
    </w:p>
    <w:p w:rsidR="003F5F7D" w:rsidRPr="000B1080" w:rsidRDefault="000B1080" w:rsidP="000B1080">
      <w:r w:rsidRPr="000B1080">
        <w:rPr>
          <w:sz w:val="28"/>
          <w:szCs w:val="28"/>
        </w:rPr>
        <w:t xml:space="preserve">     </w:t>
      </w:r>
      <w:r w:rsidR="006174A9">
        <w:rPr>
          <w:sz w:val="28"/>
          <w:szCs w:val="28"/>
        </w:rPr>
        <w:t xml:space="preserve"> </w:t>
      </w:r>
      <w:r w:rsidRPr="000B1080">
        <w:rPr>
          <w:sz w:val="28"/>
          <w:szCs w:val="28"/>
        </w:rPr>
        <w:t xml:space="preserve"> В ответ на Ваш</w:t>
      </w:r>
      <w:r w:rsidR="00314467">
        <w:rPr>
          <w:sz w:val="28"/>
          <w:szCs w:val="28"/>
        </w:rPr>
        <w:t xml:space="preserve">е обращение от 17 октября 2025года </w:t>
      </w:r>
      <w:r w:rsidR="00782161">
        <w:rPr>
          <w:sz w:val="28"/>
          <w:szCs w:val="28"/>
        </w:rPr>
        <w:t>(</w:t>
      </w:r>
      <w:r w:rsidR="00901B65">
        <w:rPr>
          <w:sz w:val="28"/>
          <w:szCs w:val="28"/>
        </w:rPr>
        <w:t xml:space="preserve">№ </w:t>
      </w:r>
      <w:r w:rsidR="00782161">
        <w:rPr>
          <w:sz w:val="28"/>
          <w:szCs w:val="28"/>
        </w:rPr>
        <w:t>04-32/731)</w:t>
      </w:r>
      <w:r w:rsidRPr="000B1080">
        <w:rPr>
          <w:sz w:val="28"/>
          <w:szCs w:val="28"/>
        </w:rPr>
        <w:t xml:space="preserve"> сообщаем</w:t>
      </w:r>
      <w:r w:rsidR="00F10F2E">
        <w:rPr>
          <w:sz w:val="28"/>
          <w:szCs w:val="28"/>
        </w:rPr>
        <w:t>,</w:t>
      </w:r>
      <w:r w:rsidR="002F4D58">
        <w:rPr>
          <w:sz w:val="28"/>
          <w:szCs w:val="28"/>
        </w:rPr>
        <w:t xml:space="preserve"> </w:t>
      </w:r>
      <w:r w:rsidR="00F10F2E">
        <w:rPr>
          <w:sz w:val="28"/>
          <w:szCs w:val="28"/>
        </w:rPr>
        <w:t>что</w:t>
      </w:r>
      <w:r w:rsidRPr="000B1080">
        <w:rPr>
          <w:sz w:val="28"/>
          <w:szCs w:val="28"/>
        </w:rPr>
        <w:t xml:space="preserve"> в образовательных организациях Ботлихского района  в целях недопущения осложнения общественно-политической ситуации и профилактики правонарушений среди несовершеннолетних запланирован комплекс дополнительных профилактических мероприятий</w:t>
      </w:r>
      <w:r>
        <w:rPr>
          <w:sz w:val="28"/>
          <w:szCs w:val="28"/>
        </w:rPr>
        <w:t xml:space="preserve">. </w:t>
      </w:r>
      <w:r w:rsidR="003F5F7D" w:rsidRPr="005A7757">
        <w:rPr>
          <w:bCs/>
          <w:sz w:val="28"/>
          <w:szCs w:val="28"/>
        </w:rPr>
        <w:t>Одной</w:t>
      </w:r>
      <w:r w:rsidR="003F5F7D" w:rsidRPr="005165A6">
        <w:rPr>
          <w:bCs/>
          <w:sz w:val="28"/>
          <w:szCs w:val="28"/>
        </w:rPr>
        <w:t xml:space="preserve"> из задач деятельности образовательны</w:t>
      </w:r>
      <w:r w:rsidR="003F5F7D">
        <w:rPr>
          <w:bCs/>
          <w:sz w:val="28"/>
          <w:szCs w:val="28"/>
        </w:rPr>
        <w:t xml:space="preserve">х организаций является создание </w:t>
      </w:r>
      <w:r w:rsidR="003F5F7D" w:rsidRPr="005165A6">
        <w:rPr>
          <w:bCs/>
          <w:sz w:val="28"/>
          <w:szCs w:val="28"/>
        </w:rPr>
        <w:t>единого пространства для формирования и</w:t>
      </w:r>
      <w:r w:rsidR="003F5F7D">
        <w:rPr>
          <w:bCs/>
          <w:sz w:val="28"/>
          <w:szCs w:val="28"/>
        </w:rPr>
        <w:t xml:space="preserve"> воспитания гармонично развитой </w:t>
      </w:r>
      <w:r w:rsidR="003F5F7D" w:rsidRPr="005165A6">
        <w:rPr>
          <w:bCs/>
          <w:sz w:val="28"/>
          <w:szCs w:val="28"/>
        </w:rPr>
        <w:t>личности, физического и психического к</w:t>
      </w:r>
      <w:r w:rsidR="003F5F7D">
        <w:rPr>
          <w:bCs/>
          <w:sz w:val="28"/>
          <w:szCs w:val="28"/>
        </w:rPr>
        <w:t xml:space="preserve">омфорта в условиях школы, поиск </w:t>
      </w:r>
      <w:r w:rsidR="003F5F7D" w:rsidRPr="005165A6">
        <w:rPr>
          <w:bCs/>
          <w:sz w:val="28"/>
          <w:szCs w:val="28"/>
        </w:rPr>
        <w:t>оптимальных средств сохранения и укреплени</w:t>
      </w:r>
      <w:r w:rsidR="003F5F7D">
        <w:rPr>
          <w:bCs/>
          <w:sz w:val="28"/>
          <w:szCs w:val="28"/>
        </w:rPr>
        <w:t xml:space="preserve">я здоровья учащихся, </w:t>
      </w:r>
      <w:r w:rsidR="003F5F7D" w:rsidRPr="005165A6">
        <w:rPr>
          <w:bCs/>
          <w:sz w:val="28"/>
          <w:szCs w:val="28"/>
        </w:rPr>
        <w:t>формирование у школьников отношение</w:t>
      </w:r>
      <w:r w:rsidR="003F5F7D">
        <w:rPr>
          <w:bCs/>
          <w:sz w:val="28"/>
          <w:szCs w:val="28"/>
        </w:rPr>
        <w:t xml:space="preserve"> к здоровому образу жизни как к </w:t>
      </w:r>
      <w:r w:rsidR="003F5F7D" w:rsidRPr="005165A6">
        <w:rPr>
          <w:bCs/>
          <w:sz w:val="28"/>
          <w:szCs w:val="28"/>
        </w:rPr>
        <w:t>одному из главных путей в достижении успеха.</w:t>
      </w:r>
    </w:p>
    <w:p w:rsidR="00594CF0" w:rsidRDefault="00594CF0" w:rsidP="00594CF0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Pr="008B0B2C">
        <w:rPr>
          <w:sz w:val="28"/>
          <w:szCs w:val="28"/>
        </w:rPr>
        <w:t>Для профилактической работы</w:t>
      </w:r>
      <w:r>
        <w:rPr>
          <w:sz w:val="28"/>
          <w:szCs w:val="28"/>
        </w:rPr>
        <w:t xml:space="preserve"> с «трудными» учащимися во всех </w:t>
      </w:r>
      <w:r w:rsidRPr="008B0B2C">
        <w:rPr>
          <w:sz w:val="28"/>
          <w:szCs w:val="28"/>
        </w:rPr>
        <w:t xml:space="preserve">общеобразовательных учреждениях функционируют Советы по профилактике правонарушений. Заседания проводятся 1 раз в четверть, при необходимости проводятся внеочередные заседания. Согласно планам работы Совета профилактики, рассматриваются вопросы неадекватного поведения школьников на уроках и переменах, вне школы; учебная деятельность; правонарушения - кражи, драки. </w:t>
      </w:r>
    </w:p>
    <w:p w:rsidR="00216505" w:rsidRDefault="00D004F7" w:rsidP="00594CF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D5413">
        <w:rPr>
          <w:sz w:val="28"/>
          <w:szCs w:val="28"/>
        </w:rPr>
        <w:t>Согласно ежегодным совместным планам работы школ и ПДН, были</w:t>
      </w:r>
      <w:r>
        <w:rPr>
          <w:sz w:val="28"/>
          <w:szCs w:val="28"/>
        </w:rPr>
        <w:t xml:space="preserve"> </w:t>
      </w:r>
      <w:r w:rsidRPr="000D5413">
        <w:rPr>
          <w:sz w:val="28"/>
          <w:szCs w:val="28"/>
        </w:rPr>
        <w:t>проведены Дни профилактики правонарушений: инспекторами ПДН</w:t>
      </w:r>
      <w:r>
        <w:rPr>
          <w:sz w:val="28"/>
          <w:szCs w:val="28"/>
        </w:rPr>
        <w:t xml:space="preserve"> </w:t>
      </w:r>
      <w:r w:rsidRPr="000D5413">
        <w:rPr>
          <w:sz w:val="28"/>
          <w:szCs w:val="28"/>
        </w:rPr>
        <w:t>проводились беседы по</w:t>
      </w:r>
      <w:r>
        <w:rPr>
          <w:sz w:val="28"/>
          <w:szCs w:val="28"/>
        </w:rPr>
        <w:t xml:space="preserve"> </w:t>
      </w:r>
      <w:r w:rsidRPr="000D5413">
        <w:rPr>
          <w:sz w:val="28"/>
          <w:szCs w:val="28"/>
        </w:rPr>
        <w:t>классам на темы: «Профилактика преступности среди несовершеннолетних»,</w:t>
      </w:r>
      <w:r>
        <w:rPr>
          <w:sz w:val="28"/>
          <w:szCs w:val="28"/>
        </w:rPr>
        <w:t xml:space="preserve"> </w:t>
      </w:r>
      <w:r w:rsidRPr="000D5413">
        <w:rPr>
          <w:sz w:val="28"/>
          <w:szCs w:val="28"/>
        </w:rPr>
        <w:t>«Жестокое обращение среди сверстников», «Права и обязанности</w:t>
      </w:r>
      <w:r>
        <w:rPr>
          <w:sz w:val="28"/>
          <w:szCs w:val="28"/>
        </w:rPr>
        <w:t xml:space="preserve"> несовершеннолетних», «Правила нахождения </w:t>
      </w:r>
      <w:r w:rsidRPr="000D5413">
        <w:rPr>
          <w:sz w:val="28"/>
          <w:szCs w:val="28"/>
        </w:rPr>
        <w:t>несовершеннолетних на улице</w:t>
      </w:r>
      <w:r>
        <w:rPr>
          <w:sz w:val="28"/>
          <w:szCs w:val="28"/>
        </w:rPr>
        <w:t xml:space="preserve"> </w:t>
      </w:r>
      <w:r w:rsidRPr="000D5413">
        <w:rPr>
          <w:sz w:val="28"/>
          <w:szCs w:val="28"/>
        </w:rPr>
        <w:t>в вечернее время», «Когда наступает уголовная ответственность</w:t>
      </w:r>
      <w:r>
        <w:rPr>
          <w:sz w:val="28"/>
          <w:szCs w:val="28"/>
        </w:rPr>
        <w:t xml:space="preserve"> несовершеннолетних». Инспектора ПДН приглашали</w:t>
      </w:r>
      <w:r w:rsidRPr="000D5413">
        <w:rPr>
          <w:sz w:val="28"/>
          <w:szCs w:val="28"/>
        </w:rPr>
        <w:t>сь на тематические</w:t>
      </w:r>
      <w:r>
        <w:rPr>
          <w:sz w:val="28"/>
          <w:szCs w:val="28"/>
        </w:rPr>
        <w:t xml:space="preserve"> </w:t>
      </w:r>
      <w:r w:rsidRPr="000D5413">
        <w:rPr>
          <w:sz w:val="28"/>
          <w:szCs w:val="28"/>
        </w:rPr>
        <w:t>классные часы и родительские собрания по тематике формирования</w:t>
      </w:r>
      <w:r>
        <w:rPr>
          <w:sz w:val="28"/>
          <w:szCs w:val="28"/>
        </w:rPr>
        <w:t xml:space="preserve"> </w:t>
      </w:r>
      <w:r w:rsidRPr="000D5413">
        <w:rPr>
          <w:sz w:val="28"/>
          <w:szCs w:val="28"/>
        </w:rPr>
        <w:t>законопослушного поведения, проблемам роста правонарушений, правам</w:t>
      </w:r>
      <w:r>
        <w:rPr>
          <w:sz w:val="28"/>
          <w:szCs w:val="28"/>
        </w:rPr>
        <w:t xml:space="preserve"> </w:t>
      </w:r>
      <w:r w:rsidRPr="000D5413">
        <w:rPr>
          <w:sz w:val="28"/>
          <w:szCs w:val="28"/>
        </w:rPr>
        <w:t xml:space="preserve">человека, бродяжничества, </w:t>
      </w:r>
      <w:r w:rsidRPr="000D5413">
        <w:rPr>
          <w:sz w:val="28"/>
          <w:szCs w:val="28"/>
        </w:rPr>
        <w:lastRenderedPageBreak/>
        <w:t>с целью духовно-нравственного воспитания</w:t>
      </w:r>
      <w:r>
        <w:rPr>
          <w:sz w:val="28"/>
          <w:szCs w:val="28"/>
        </w:rPr>
        <w:t xml:space="preserve"> </w:t>
      </w:r>
      <w:r w:rsidRPr="000D5413">
        <w:rPr>
          <w:sz w:val="28"/>
          <w:szCs w:val="28"/>
        </w:rPr>
        <w:t>молодежи и подростков, взаимодействия семьи и школы в вопросах</w:t>
      </w:r>
      <w:r>
        <w:rPr>
          <w:sz w:val="28"/>
          <w:szCs w:val="28"/>
        </w:rPr>
        <w:t xml:space="preserve"> </w:t>
      </w:r>
      <w:r w:rsidRPr="000D5413">
        <w:rPr>
          <w:sz w:val="28"/>
          <w:szCs w:val="28"/>
        </w:rPr>
        <w:t>профилактики право</w:t>
      </w:r>
      <w:r>
        <w:rPr>
          <w:sz w:val="28"/>
          <w:szCs w:val="28"/>
        </w:rPr>
        <w:t>нарушений</w:t>
      </w:r>
      <w:r w:rsidRPr="008B0B2C">
        <w:rPr>
          <w:sz w:val="28"/>
          <w:szCs w:val="28"/>
        </w:rPr>
        <w:t xml:space="preserve">. Социально-психологическая служба школ ведет профилактическую работу   в тесном контакте с управлением образования, с инспекцией ПДН и КДН И ЗП.  </w:t>
      </w:r>
    </w:p>
    <w:p w:rsidR="00B93DA6" w:rsidRDefault="00B93DA6" w:rsidP="00594CF0">
      <w:pPr>
        <w:rPr>
          <w:sz w:val="28"/>
          <w:szCs w:val="28"/>
        </w:rPr>
      </w:pPr>
    </w:p>
    <w:p w:rsidR="00FC4D07" w:rsidRDefault="00FC4D07" w:rsidP="00E64C87">
      <w:pPr>
        <w:jc w:val="center"/>
        <w:rPr>
          <w:sz w:val="28"/>
          <w:szCs w:val="28"/>
        </w:rPr>
      </w:pPr>
      <w:r>
        <w:rPr>
          <w:sz w:val="28"/>
          <w:szCs w:val="28"/>
        </w:rPr>
        <w:t>МКОУ «</w:t>
      </w:r>
      <w:proofErr w:type="spellStart"/>
      <w:r>
        <w:rPr>
          <w:sz w:val="28"/>
          <w:szCs w:val="28"/>
        </w:rPr>
        <w:t>Рахатинская</w:t>
      </w:r>
      <w:proofErr w:type="spellEnd"/>
      <w:r>
        <w:rPr>
          <w:sz w:val="28"/>
          <w:szCs w:val="28"/>
        </w:rPr>
        <w:t xml:space="preserve"> СОШ»</w:t>
      </w:r>
    </w:p>
    <w:p w:rsidR="00E64C87" w:rsidRPr="000B1080" w:rsidRDefault="00E64C87" w:rsidP="00E64C87">
      <w:pPr>
        <w:jc w:val="center"/>
        <w:rPr>
          <w:sz w:val="28"/>
          <w:szCs w:val="28"/>
        </w:rPr>
      </w:pPr>
      <w:r w:rsidRPr="00E64C87">
        <w:rPr>
          <w:noProof/>
          <w:sz w:val="28"/>
          <w:szCs w:val="28"/>
        </w:rPr>
        <w:drawing>
          <wp:inline distT="0" distB="0" distL="0" distR="0">
            <wp:extent cx="3592830" cy="1910509"/>
            <wp:effectExtent l="19050" t="0" r="7620" b="0"/>
            <wp:docPr id="6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800" cy="191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D07" w:rsidRDefault="00594CF0" w:rsidP="00FC4D07">
      <w:pPr>
        <w:pStyle w:val="ds-markdown-paragraph"/>
        <w:shd w:val="clear" w:color="auto" w:fill="FFFFFF"/>
        <w:spacing w:after="0" w:afterAutospacing="0"/>
        <w:rPr>
          <w:color w:val="0F1115"/>
          <w:sz w:val="28"/>
          <w:szCs w:val="28"/>
        </w:rPr>
      </w:pPr>
      <w:r w:rsidRPr="000B1080">
        <w:rPr>
          <w:bCs/>
          <w:sz w:val="28"/>
          <w:szCs w:val="28"/>
        </w:rPr>
        <w:t xml:space="preserve">   </w:t>
      </w:r>
      <w:r w:rsidR="00FC4D07" w:rsidRPr="00FC4D07">
        <w:rPr>
          <w:bCs/>
          <w:noProof/>
          <w:sz w:val="28"/>
          <w:szCs w:val="28"/>
        </w:rPr>
        <w:drawing>
          <wp:inline distT="0" distB="0" distL="0" distR="0">
            <wp:extent cx="3592830" cy="1910509"/>
            <wp:effectExtent l="19050" t="0" r="762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800" cy="191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1080">
        <w:rPr>
          <w:bCs/>
          <w:sz w:val="28"/>
          <w:szCs w:val="28"/>
        </w:rPr>
        <w:t xml:space="preserve"> </w:t>
      </w:r>
      <w:r w:rsidR="00FC4D07" w:rsidRPr="00FC4D07">
        <w:rPr>
          <w:color w:val="0F1115"/>
          <w:sz w:val="28"/>
          <w:szCs w:val="28"/>
        </w:rPr>
        <w:t xml:space="preserve">Родительское собрание. </w:t>
      </w:r>
      <w:r w:rsidR="00FC4D07" w:rsidRPr="00FC4D07">
        <w:rPr>
          <w:rStyle w:val="a9"/>
          <w:color w:val="0F1115"/>
          <w:sz w:val="28"/>
          <w:szCs w:val="28"/>
        </w:rPr>
        <w:t>Тема:</w:t>
      </w:r>
      <w:r w:rsidR="00FC4D07" w:rsidRPr="00FC4D07">
        <w:rPr>
          <w:color w:val="0F1115"/>
          <w:sz w:val="28"/>
          <w:szCs w:val="28"/>
        </w:rPr>
        <w:t> «Профилактика подростковой агрессии и роль семьи в формировании навыков бесконфликтн</w:t>
      </w:r>
      <w:r w:rsidR="00FC4D07">
        <w:rPr>
          <w:color w:val="0F1115"/>
          <w:sz w:val="28"/>
          <w:szCs w:val="28"/>
        </w:rPr>
        <w:t xml:space="preserve">ого поведения». </w:t>
      </w:r>
      <w:r w:rsidR="00FC4D07" w:rsidRPr="00FC4D07">
        <w:rPr>
          <w:color w:val="0F1115"/>
          <w:sz w:val="28"/>
          <w:szCs w:val="28"/>
        </w:rPr>
        <w:t xml:space="preserve"> 09.10.2025г</w:t>
      </w:r>
    </w:p>
    <w:p w:rsidR="00E52981" w:rsidRDefault="00E52981" w:rsidP="00570842">
      <w:pPr>
        <w:pStyle w:val="ds-markdown-paragraph"/>
        <w:shd w:val="clear" w:color="auto" w:fill="FFFFFF"/>
        <w:spacing w:after="0" w:afterAutospacing="0"/>
        <w:rPr>
          <w:color w:val="0F1115"/>
          <w:sz w:val="28"/>
          <w:szCs w:val="28"/>
        </w:rPr>
      </w:pPr>
      <w:r w:rsidRPr="00E52981">
        <w:rPr>
          <w:noProof/>
          <w:color w:val="0F1115"/>
          <w:sz w:val="28"/>
          <w:szCs w:val="28"/>
        </w:rPr>
        <w:drawing>
          <wp:inline distT="0" distB="0" distL="0" distR="0">
            <wp:extent cx="3867150" cy="17526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220" cy="1764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2981">
        <w:rPr>
          <w:rStyle w:val="a9"/>
          <w:b w:val="0"/>
          <w:color w:val="0F1115"/>
          <w:sz w:val="28"/>
          <w:szCs w:val="28"/>
        </w:rPr>
        <w:t xml:space="preserve">Инструктивно-методическое </w:t>
      </w:r>
      <w:r>
        <w:rPr>
          <w:rStyle w:val="a9"/>
          <w:b w:val="0"/>
          <w:color w:val="0F1115"/>
          <w:sz w:val="28"/>
          <w:szCs w:val="28"/>
        </w:rPr>
        <w:t xml:space="preserve">                  </w:t>
      </w:r>
      <w:proofErr w:type="spellStart"/>
      <w:r w:rsidRPr="00E52981">
        <w:rPr>
          <w:rStyle w:val="a9"/>
          <w:b w:val="0"/>
          <w:color w:val="0F1115"/>
          <w:sz w:val="28"/>
          <w:szCs w:val="28"/>
        </w:rPr>
        <w:t>совещание</w:t>
      </w:r>
      <w:proofErr w:type="gramStart"/>
      <w:r w:rsidRPr="00E52981">
        <w:rPr>
          <w:rStyle w:val="a9"/>
          <w:b w:val="0"/>
          <w:color w:val="0F1115"/>
          <w:sz w:val="28"/>
          <w:szCs w:val="28"/>
        </w:rPr>
        <w:t>:</w:t>
      </w:r>
      <w:r w:rsidRPr="00E52981">
        <w:rPr>
          <w:rStyle w:val="a9"/>
          <w:color w:val="0F1115"/>
          <w:sz w:val="28"/>
          <w:szCs w:val="28"/>
        </w:rPr>
        <w:t>Т</w:t>
      </w:r>
      <w:proofErr w:type="gramEnd"/>
      <w:r w:rsidRPr="00E52981">
        <w:rPr>
          <w:rStyle w:val="a9"/>
          <w:color w:val="0F1115"/>
          <w:sz w:val="28"/>
          <w:szCs w:val="28"/>
        </w:rPr>
        <w:t>ема</w:t>
      </w:r>
      <w:proofErr w:type="spellEnd"/>
      <w:r w:rsidRPr="00E52981">
        <w:rPr>
          <w:rStyle w:val="a9"/>
          <w:color w:val="0F1115"/>
          <w:sz w:val="28"/>
          <w:szCs w:val="28"/>
        </w:rPr>
        <w:t>:</w:t>
      </w:r>
      <w:r w:rsidRPr="00E52981">
        <w:rPr>
          <w:color w:val="0F1115"/>
          <w:sz w:val="28"/>
          <w:szCs w:val="28"/>
        </w:rPr>
        <w:t xml:space="preserve"> "Алгоритм действий педагога при выявлении фактов </w:t>
      </w:r>
      <w:proofErr w:type="spellStart"/>
      <w:r w:rsidRPr="00E52981">
        <w:rPr>
          <w:color w:val="0F1115"/>
          <w:sz w:val="28"/>
          <w:szCs w:val="28"/>
        </w:rPr>
        <w:t>буллинга</w:t>
      </w:r>
      <w:proofErr w:type="spellEnd"/>
      <w:r w:rsidRPr="00E52981">
        <w:rPr>
          <w:color w:val="0F1115"/>
          <w:sz w:val="28"/>
          <w:szCs w:val="28"/>
        </w:rPr>
        <w:t xml:space="preserve"> или конфликта в классе". Педагоги ознакомлены с пошаговой инструкцией и едиными формами отчетности.</w:t>
      </w:r>
    </w:p>
    <w:p w:rsidR="009867D5" w:rsidRDefault="009867D5" w:rsidP="00570842">
      <w:pPr>
        <w:pStyle w:val="ds-markdown-paragraph"/>
        <w:shd w:val="clear" w:color="auto" w:fill="FFFFFF"/>
        <w:spacing w:after="0" w:afterAutospacing="0"/>
        <w:rPr>
          <w:color w:val="0F1115"/>
          <w:sz w:val="28"/>
          <w:szCs w:val="28"/>
        </w:rPr>
      </w:pPr>
    </w:p>
    <w:p w:rsidR="009867D5" w:rsidRDefault="009867D5" w:rsidP="00570842">
      <w:pPr>
        <w:pStyle w:val="ds-markdown-paragraph"/>
        <w:shd w:val="clear" w:color="auto" w:fill="FFFFFF"/>
        <w:spacing w:after="0" w:afterAutospacing="0"/>
        <w:rPr>
          <w:color w:val="0F1115"/>
          <w:sz w:val="28"/>
          <w:szCs w:val="28"/>
        </w:rPr>
      </w:pPr>
    </w:p>
    <w:p w:rsidR="009867D5" w:rsidRDefault="009867D5" w:rsidP="00570842">
      <w:pPr>
        <w:pStyle w:val="ds-markdown-paragraph"/>
        <w:shd w:val="clear" w:color="auto" w:fill="FFFFFF"/>
        <w:spacing w:after="0" w:afterAutospacing="0"/>
        <w:rPr>
          <w:color w:val="0F1115"/>
          <w:sz w:val="28"/>
          <w:szCs w:val="28"/>
        </w:rPr>
      </w:pPr>
    </w:p>
    <w:p w:rsidR="009867D5" w:rsidRDefault="009867D5" w:rsidP="00570842">
      <w:pPr>
        <w:pStyle w:val="ds-markdown-paragraph"/>
        <w:shd w:val="clear" w:color="auto" w:fill="FFFFFF"/>
        <w:spacing w:after="0" w:afterAutospacing="0"/>
        <w:rPr>
          <w:color w:val="0F1115"/>
          <w:sz w:val="28"/>
          <w:szCs w:val="28"/>
        </w:rPr>
      </w:pPr>
    </w:p>
    <w:p w:rsidR="009867D5" w:rsidRDefault="009867D5" w:rsidP="00570842">
      <w:pPr>
        <w:pStyle w:val="ds-markdown-paragraph"/>
        <w:shd w:val="clear" w:color="auto" w:fill="FFFFFF"/>
        <w:spacing w:after="0" w:afterAutospacing="0"/>
        <w:rPr>
          <w:color w:val="0F1115"/>
          <w:sz w:val="28"/>
          <w:szCs w:val="28"/>
        </w:rPr>
      </w:pPr>
    </w:p>
    <w:p w:rsidR="009867D5" w:rsidRPr="00570842" w:rsidRDefault="009867D5" w:rsidP="00570842">
      <w:pPr>
        <w:pStyle w:val="ds-markdown-paragraph"/>
        <w:shd w:val="clear" w:color="auto" w:fill="FFFFFF"/>
        <w:spacing w:after="0" w:afterAutospacing="0"/>
        <w:rPr>
          <w:b/>
          <w:color w:val="0F1115"/>
          <w:sz w:val="28"/>
          <w:szCs w:val="28"/>
        </w:rPr>
      </w:pPr>
    </w:p>
    <w:p w:rsidR="008E6DD5" w:rsidRPr="00E52981" w:rsidRDefault="008E6DD5" w:rsidP="008E6DD5">
      <w:pPr>
        <w:pStyle w:val="ds-markdown-paragraph"/>
        <w:shd w:val="clear" w:color="auto" w:fill="FFFFFF"/>
        <w:spacing w:after="0" w:afterAutospacing="0"/>
        <w:ind w:left="1080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МКОУ «Андийская СОШ№2»</w:t>
      </w:r>
    </w:p>
    <w:p w:rsidR="00E52981" w:rsidRDefault="008E6DD5" w:rsidP="00FC4D07">
      <w:pPr>
        <w:pStyle w:val="ds-markdown-paragraph"/>
        <w:shd w:val="clear" w:color="auto" w:fill="FFFFFF"/>
        <w:spacing w:after="0" w:afterAutospacing="0"/>
        <w:rPr>
          <w:color w:val="0F1115"/>
          <w:sz w:val="28"/>
          <w:szCs w:val="28"/>
        </w:rPr>
      </w:pPr>
      <w:r w:rsidRPr="008E6DD5">
        <w:rPr>
          <w:noProof/>
          <w:color w:val="0F1115"/>
          <w:sz w:val="28"/>
          <w:szCs w:val="28"/>
        </w:rPr>
        <w:drawing>
          <wp:inline distT="0" distB="0" distL="0" distR="0">
            <wp:extent cx="5558790" cy="2758440"/>
            <wp:effectExtent l="19050" t="0" r="3810" b="0"/>
            <wp:docPr id="2" name="Рисунок 3" descr="Профилактика конфликт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офилактика конфликтов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8790" cy="275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204" w:rsidRPr="00157204" w:rsidRDefault="00EA17E1" w:rsidP="00FC4D07">
      <w:pPr>
        <w:pStyle w:val="ds-markdown-paragraph"/>
        <w:shd w:val="clear" w:color="auto" w:fill="FFFFFF"/>
        <w:spacing w:after="0" w:afterAutospacing="0"/>
        <w:rPr>
          <w:color w:val="0F1115"/>
        </w:rPr>
      </w:pPr>
      <w:hyperlink r:id="rId9" w:history="1">
        <w:r w:rsidR="00157204" w:rsidRPr="00157204">
          <w:rPr>
            <w:rStyle w:val="aa"/>
          </w:rPr>
          <w:t>https://sh2-andi-r82.gosweb.gosuslugi.ru/roditelyam-i-uchenikam/novosti/novosti_215.html</w:t>
        </w:r>
      </w:hyperlink>
    </w:p>
    <w:p w:rsidR="008E6DD5" w:rsidRPr="008E6DD5" w:rsidRDefault="008E6DD5" w:rsidP="00FC4D07">
      <w:pPr>
        <w:pStyle w:val="ds-markdown-paragraph"/>
        <w:shd w:val="clear" w:color="auto" w:fill="FFFFFF"/>
        <w:spacing w:after="0" w:afterAutospacing="0"/>
        <w:rPr>
          <w:color w:val="0F1115"/>
          <w:sz w:val="28"/>
          <w:szCs w:val="28"/>
        </w:rPr>
      </w:pPr>
      <w:r w:rsidRPr="008E6DD5">
        <w:rPr>
          <w:sz w:val="28"/>
          <w:szCs w:val="28"/>
        </w:rPr>
        <w:t xml:space="preserve">15.10.2025 г. в школе для обучающихся и их родителей 5-х и 7-х классов была проведена информационная </w:t>
      </w:r>
      <w:proofErr w:type="spellStart"/>
      <w:r w:rsidRPr="008E6DD5">
        <w:rPr>
          <w:sz w:val="28"/>
          <w:szCs w:val="28"/>
        </w:rPr>
        <w:t>психолого</w:t>
      </w:r>
      <w:proofErr w:type="spellEnd"/>
      <w:r w:rsidRPr="008E6DD5">
        <w:rPr>
          <w:sz w:val="28"/>
          <w:szCs w:val="28"/>
        </w:rPr>
        <w:t xml:space="preserve"> - педагогическая беседа на тему «Конфликты в нашей жизни и способы их разрешения». </w:t>
      </w:r>
    </w:p>
    <w:p w:rsidR="00594CF0" w:rsidRPr="000B1080" w:rsidRDefault="00594CF0" w:rsidP="003F5F7D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3F5F7D" w:rsidRDefault="002A3DDF">
      <w:pPr>
        <w:rPr>
          <w:szCs w:val="24"/>
        </w:rPr>
      </w:pPr>
      <w:r w:rsidRPr="002A3DDF">
        <w:rPr>
          <w:noProof/>
          <w:sz w:val="28"/>
          <w:szCs w:val="28"/>
        </w:rPr>
        <w:drawing>
          <wp:inline distT="0" distB="0" distL="0" distR="0">
            <wp:extent cx="3943350" cy="2941320"/>
            <wp:effectExtent l="19050" t="0" r="0" b="0"/>
            <wp:docPr id="3" name="Рисунок 1" descr="«Сила слова или яд сквернословия»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«Сила слова или яд сквернословия».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294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2A3DDF">
        <w:rPr>
          <w:sz w:val="28"/>
          <w:szCs w:val="28"/>
        </w:rPr>
        <w:t xml:space="preserve">21.10.2025г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тренинговое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занятие</w:t>
      </w:r>
      <w:proofErr w:type="gramStart"/>
      <w:r>
        <w:rPr>
          <w:sz w:val="28"/>
          <w:szCs w:val="28"/>
        </w:rPr>
        <w:t>,</w:t>
      </w:r>
      <w:r w:rsidRPr="002A3DDF">
        <w:rPr>
          <w:sz w:val="28"/>
          <w:szCs w:val="28"/>
        </w:rPr>
        <w:t>н</w:t>
      </w:r>
      <w:proofErr w:type="gramEnd"/>
      <w:r w:rsidRPr="002A3DDF">
        <w:rPr>
          <w:sz w:val="28"/>
          <w:szCs w:val="28"/>
        </w:rPr>
        <w:t>а</w:t>
      </w:r>
      <w:proofErr w:type="spellEnd"/>
      <w:r w:rsidRPr="002A3DDF">
        <w:rPr>
          <w:sz w:val="28"/>
          <w:szCs w:val="28"/>
        </w:rPr>
        <w:t xml:space="preserve"> тему «Как не стать жертвой?"</w:t>
      </w:r>
      <w:r w:rsidR="001478AC" w:rsidRPr="001478AC">
        <w:rPr>
          <w:szCs w:val="24"/>
        </w:rPr>
        <w:t xml:space="preserve"> </w:t>
      </w:r>
      <w:hyperlink r:id="rId11" w:history="1">
        <w:r w:rsidR="009073A3" w:rsidRPr="00E342D8">
          <w:rPr>
            <w:rStyle w:val="aa"/>
            <w:szCs w:val="24"/>
          </w:rPr>
          <w:t>https://sh2-andi-r82.gosweb.gosuslugi.ru/roditelyam-i-uchenikam/novosti/novosti_213.html</w:t>
        </w:r>
      </w:hyperlink>
    </w:p>
    <w:p w:rsidR="00DD6261" w:rsidRDefault="00DD6261">
      <w:pPr>
        <w:rPr>
          <w:szCs w:val="24"/>
        </w:rPr>
      </w:pPr>
    </w:p>
    <w:p w:rsidR="009867D5" w:rsidRDefault="009867D5">
      <w:pPr>
        <w:rPr>
          <w:szCs w:val="24"/>
        </w:rPr>
      </w:pPr>
    </w:p>
    <w:p w:rsidR="009867D5" w:rsidRDefault="009867D5">
      <w:pPr>
        <w:rPr>
          <w:szCs w:val="24"/>
        </w:rPr>
      </w:pPr>
    </w:p>
    <w:p w:rsidR="009867D5" w:rsidRDefault="009867D5">
      <w:pPr>
        <w:rPr>
          <w:szCs w:val="24"/>
        </w:rPr>
      </w:pPr>
    </w:p>
    <w:p w:rsidR="009867D5" w:rsidRDefault="009867D5">
      <w:pPr>
        <w:rPr>
          <w:szCs w:val="24"/>
        </w:rPr>
      </w:pPr>
    </w:p>
    <w:p w:rsidR="009867D5" w:rsidRDefault="009867D5">
      <w:pPr>
        <w:rPr>
          <w:szCs w:val="24"/>
        </w:rPr>
      </w:pPr>
    </w:p>
    <w:p w:rsidR="009867D5" w:rsidRDefault="009867D5">
      <w:pPr>
        <w:rPr>
          <w:szCs w:val="24"/>
        </w:rPr>
      </w:pPr>
    </w:p>
    <w:p w:rsidR="00DD6261" w:rsidRPr="006174A9" w:rsidRDefault="00DD6261" w:rsidP="006174A9">
      <w:pPr>
        <w:jc w:val="center"/>
        <w:rPr>
          <w:sz w:val="28"/>
          <w:szCs w:val="28"/>
        </w:rPr>
      </w:pPr>
      <w:r w:rsidRPr="006174A9">
        <w:rPr>
          <w:sz w:val="28"/>
          <w:szCs w:val="28"/>
        </w:rPr>
        <w:t>МКОУ «Ботлихская СОШ№2»</w:t>
      </w:r>
    </w:p>
    <w:p w:rsidR="00DD6261" w:rsidRDefault="00DD6261">
      <w:pPr>
        <w:rPr>
          <w:szCs w:val="24"/>
        </w:rPr>
      </w:pPr>
    </w:p>
    <w:p w:rsidR="006174A9" w:rsidRDefault="00DD6261" w:rsidP="00D512D0">
      <w:r>
        <w:rPr>
          <w:noProof/>
        </w:rPr>
        <w:drawing>
          <wp:inline distT="0" distB="0" distL="0" distR="0">
            <wp:extent cx="4911090" cy="2499360"/>
            <wp:effectExtent l="19050" t="0" r="3810" b="0"/>
            <wp:docPr id="5" name="Изображение 1" descr="5fa48b8e-9d99-49f9-99dc-a31b457d9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 descr="5fa48b8e-9d99-49f9-99dc-a31b457d937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1090" cy="2499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12D0" w:rsidRPr="00D512D0">
        <w:t xml:space="preserve"> </w:t>
      </w:r>
      <w:r w:rsidR="00D512D0">
        <w:t xml:space="preserve"> </w:t>
      </w:r>
    </w:p>
    <w:p w:rsidR="004E4FFC" w:rsidRPr="00E64C87" w:rsidRDefault="00D512D0" w:rsidP="00D512D0">
      <w:pPr>
        <w:rPr>
          <w:sz w:val="28"/>
          <w:szCs w:val="28"/>
        </w:rPr>
      </w:pPr>
      <w:r w:rsidRPr="00E64C87">
        <w:rPr>
          <w:sz w:val="28"/>
          <w:szCs w:val="28"/>
        </w:rPr>
        <w:t>В октябре проведены классные часы  во</w:t>
      </w:r>
      <w:r w:rsidRPr="001D2AB5">
        <w:t xml:space="preserve"> </w:t>
      </w:r>
      <w:r w:rsidRPr="00E64C87">
        <w:rPr>
          <w:sz w:val="28"/>
          <w:szCs w:val="28"/>
        </w:rPr>
        <w:t xml:space="preserve">всех классах </w:t>
      </w:r>
    </w:p>
    <w:p w:rsidR="004E4FFC" w:rsidRPr="00E64C87" w:rsidRDefault="004E4FFC" w:rsidP="004E4FFC">
      <w:pPr>
        <w:rPr>
          <w:sz w:val="28"/>
          <w:szCs w:val="28"/>
        </w:rPr>
      </w:pPr>
      <w:r w:rsidRPr="00E64C87">
        <w:rPr>
          <w:sz w:val="28"/>
          <w:szCs w:val="28"/>
        </w:rPr>
        <w:t>Темы:</w:t>
      </w:r>
    </w:p>
    <w:p w:rsidR="004E4FFC" w:rsidRPr="004E4FFC" w:rsidRDefault="004E4FFC" w:rsidP="004E4FFC">
      <w:pPr>
        <w:rPr>
          <w:sz w:val="28"/>
          <w:szCs w:val="28"/>
        </w:rPr>
      </w:pPr>
      <w:r>
        <w:rPr>
          <w:sz w:val="28"/>
          <w:szCs w:val="28"/>
        </w:rPr>
        <w:t>-«</w:t>
      </w:r>
      <w:r w:rsidRPr="004E4FFC">
        <w:rPr>
          <w:sz w:val="28"/>
          <w:szCs w:val="28"/>
        </w:rPr>
        <w:t>Ответственность за свои действия. Правовые последствия участия в драках и д</w:t>
      </w:r>
      <w:r>
        <w:rPr>
          <w:sz w:val="28"/>
          <w:szCs w:val="28"/>
        </w:rPr>
        <w:t>ругих противоправных действиях».</w:t>
      </w:r>
      <w:r w:rsidRPr="004E4FFC">
        <w:rPr>
          <w:sz w:val="28"/>
          <w:szCs w:val="28"/>
        </w:rPr>
        <w:t xml:space="preserve"> </w:t>
      </w:r>
    </w:p>
    <w:p w:rsidR="004E4FFC" w:rsidRPr="004E4FFC" w:rsidRDefault="004E4FFC" w:rsidP="004E4FFC">
      <w:pPr>
        <w:rPr>
          <w:sz w:val="28"/>
          <w:szCs w:val="28"/>
        </w:rPr>
      </w:pPr>
      <w:r>
        <w:rPr>
          <w:sz w:val="28"/>
          <w:szCs w:val="28"/>
        </w:rPr>
        <w:t>-«</w:t>
      </w:r>
      <w:r w:rsidRPr="004E4FFC">
        <w:rPr>
          <w:sz w:val="28"/>
          <w:szCs w:val="28"/>
        </w:rPr>
        <w:t xml:space="preserve">Конфликты и способы их разрешения. Альтернативные стратегии </w:t>
      </w:r>
      <w:r>
        <w:rPr>
          <w:sz w:val="28"/>
          <w:szCs w:val="28"/>
        </w:rPr>
        <w:t xml:space="preserve">поведения в сложных ситуациях» </w:t>
      </w:r>
      <w:r w:rsidRPr="004E4FFC">
        <w:rPr>
          <w:sz w:val="28"/>
          <w:szCs w:val="28"/>
        </w:rPr>
        <w:t>(с использованием интерактивных методов, ролевых игр).</w:t>
      </w:r>
    </w:p>
    <w:p w:rsidR="004E4FFC" w:rsidRDefault="004E4FFC" w:rsidP="004E4FFC">
      <w:pPr>
        <w:rPr>
          <w:sz w:val="28"/>
          <w:szCs w:val="28"/>
        </w:rPr>
      </w:pPr>
      <w:r>
        <w:rPr>
          <w:sz w:val="28"/>
          <w:szCs w:val="28"/>
        </w:rPr>
        <w:t>-«</w:t>
      </w:r>
      <w:r w:rsidRPr="004E4FFC">
        <w:rPr>
          <w:sz w:val="28"/>
          <w:szCs w:val="28"/>
        </w:rPr>
        <w:t xml:space="preserve"> Прот</w:t>
      </w:r>
      <w:r>
        <w:rPr>
          <w:sz w:val="28"/>
          <w:szCs w:val="28"/>
        </w:rPr>
        <w:t xml:space="preserve">иводействие </w:t>
      </w:r>
      <w:proofErr w:type="spellStart"/>
      <w:r>
        <w:rPr>
          <w:sz w:val="28"/>
          <w:szCs w:val="28"/>
        </w:rPr>
        <w:t>буллингу</w:t>
      </w:r>
      <w:proofErr w:type="spellEnd"/>
      <w:r>
        <w:rPr>
          <w:sz w:val="28"/>
          <w:szCs w:val="28"/>
        </w:rPr>
        <w:t xml:space="preserve"> и насилию».</w:t>
      </w:r>
    </w:p>
    <w:p w:rsidR="00570842" w:rsidRDefault="00570842" w:rsidP="00570842">
      <w:pPr>
        <w:ind w:firstLine="1134"/>
        <w:rPr>
          <w:sz w:val="28"/>
          <w:szCs w:val="28"/>
        </w:rPr>
      </w:pPr>
      <w:r w:rsidRPr="008B0B2C">
        <w:rPr>
          <w:sz w:val="28"/>
          <w:szCs w:val="28"/>
        </w:rPr>
        <w:t xml:space="preserve">На основании </w:t>
      </w:r>
      <w:proofErr w:type="gramStart"/>
      <w:r w:rsidRPr="008B0B2C">
        <w:rPr>
          <w:sz w:val="28"/>
          <w:szCs w:val="28"/>
        </w:rPr>
        <w:t>вышеизложенного</w:t>
      </w:r>
      <w:proofErr w:type="gramEnd"/>
      <w:r w:rsidRPr="008B0B2C">
        <w:rPr>
          <w:sz w:val="28"/>
          <w:szCs w:val="28"/>
        </w:rPr>
        <w:t xml:space="preserve"> сообщаем, что организация системной работы в дан</w:t>
      </w:r>
      <w:r>
        <w:rPr>
          <w:sz w:val="28"/>
          <w:szCs w:val="28"/>
        </w:rPr>
        <w:t>н</w:t>
      </w:r>
      <w:r w:rsidRPr="008B0B2C">
        <w:rPr>
          <w:sz w:val="28"/>
          <w:szCs w:val="28"/>
        </w:rPr>
        <w:t xml:space="preserve">ом направлении будет продолжаться и находиться на строгом контроле. </w:t>
      </w:r>
    </w:p>
    <w:p w:rsidR="00570842" w:rsidRDefault="00570842" w:rsidP="00570842">
      <w:pPr>
        <w:ind w:firstLine="1134"/>
        <w:rPr>
          <w:sz w:val="28"/>
          <w:szCs w:val="28"/>
        </w:rPr>
      </w:pPr>
    </w:p>
    <w:p w:rsidR="00570842" w:rsidRDefault="00570842" w:rsidP="00570842">
      <w:pPr>
        <w:ind w:firstLine="1134"/>
        <w:rPr>
          <w:sz w:val="28"/>
          <w:szCs w:val="28"/>
        </w:rPr>
      </w:pPr>
    </w:p>
    <w:p w:rsidR="00570842" w:rsidRPr="0025789F" w:rsidRDefault="00570842" w:rsidP="00570842">
      <w:pPr>
        <w:pStyle w:val="a5"/>
        <w:spacing w:line="276" w:lineRule="auto"/>
        <w:rPr>
          <w:rFonts w:ascii="Times New Roman" w:hAnsi="Times New Roman"/>
          <w:b/>
          <w:sz w:val="24"/>
          <w:szCs w:val="24"/>
        </w:rPr>
      </w:pPr>
      <w:r w:rsidRPr="0025789F">
        <w:rPr>
          <w:rFonts w:ascii="Times New Roman" w:hAnsi="Times New Roman"/>
          <w:b/>
          <w:sz w:val="24"/>
          <w:szCs w:val="24"/>
        </w:rPr>
        <w:t xml:space="preserve">И.о начальника управления образования </w:t>
      </w:r>
    </w:p>
    <w:p w:rsidR="00570842" w:rsidRPr="0025789F" w:rsidRDefault="00570842" w:rsidP="00570842">
      <w:pPr>
        <w:pStyle w:val="a5"/>
        <w:spacing w:line="276" w:lineRule="auto"/>
        <w:rPr>
          <w:rFonts w:ascii="Times New Roman" w:hAnsi="Times New Roman"/>
          <w:b/>
          <w:noProof/>
          <w:sz w:val="24"/>
          <w:szCs w:val="24"/>
        </w:rPr>
      </w:pPr>
      <w:r w:rsidRPr="0025789F">
        <w:rPr>
          <w:rFonts w:ascii="Times New Roman" w:hAnsi="Times New Roman"/>
          <w:b/>
          <w:sz w:val="24"/>
          <w:szCs w:val="24"/>
        </w:rPr>
        <w:t xml:space="preserve">АМР «Ботлихский район»                                                               М.Д. Рамазанов                                                                               </w:t>
      </w:r>
    </w:p>
    <w:sectPr w:rsidR="00570842" w:rsidRPr="0025789F" w:rsidSect="00FC4D07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F049D"/>
    <w:multiLevelType w:val="hybridMultilevel"/>
    <w:tmpl w:val="1EBC8034"/>
    <w:lvl w:ilvl="0" w:tplc="7F7C5436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1">
    <w:nsid w:val="2DFB28B7"/>
    <w:multiLevelType w:val="multilevel"/>
    <w:tmpl w:val="5A0C1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694A20"/>
    <w:multiLevelType w:val="hybridMultilevel"/>
    <w:tmpl w:val="8E9EE4FA"/>
    <w:lvl w:ilvl="0" w:tplc="F55A03B4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5F7D"/>
    <w:rsid w:val="0004036A"/>
    <w:rsid w:val="000B1080"/>
    <w:rsid w:val="001478AC"/>
    <w:rsid w:val="00157204"/>
    <w:rsid w:val="0016617F"/>
    <w:rsid w:val="00186B38"/>
    <w:rsid w:val="00216505"/>
    <w:rsid w:val="00222FAF"/>
    <w:rsid w:val="002964A9"/>
    <w:rsid w:val="002A3DDF"/>
    <w:rsid w:val="002F4D58"/>
    <w:rsid w:val="00314467"/>
    <w:rsid w:val="003E5F6A"/>
    <w:rsid w:val="003F5F7D"/>
    <w:rsid w:val="00437138"/>
    <w:rsid w:val="00493EEB"/>
    <w:rsid w:val="004E4FFC"/>
    <w:rsid w:val="00570842"/>
    <w:rsid w:val="00575172"/>
    <w:rsid w:val="00594CF0"/>
    <w:rsid w:val="006174A9"/>
    <w:rsid w:val="006E6B5A"/>
    <w:rsid w:val="00782161"/>
    <w:rsid w:val="008706D6"/>
    <w:rsid w:val="008D3870"/>
    <w:rsid w:val="008E6DD5"/>
    <w:rsid w:val="00901B65"/>
    <w:rsid w:val="009073A3"/>
    <w:rsid w:val="009867D5"/>
    <w:rsid w:val="009926E2"/>
    <w:rsid w:val="00B93DA6"/>
    <w:rsid w:val="00C0706B"/>
    <w:rsid w:val="00C16CDB"/>
    <w:rsid w:val="00CD26E7"/>
    <w:rsid w:val="00CF67D6"/>
    <w:rsid w:val="00D004F7"/>
    <w:rsid w:val="00D36A26"/>
    <w:rsid w:val="00D512D0"/>
    <w:rsid w:val="00D66845"/>
    <w:rsid w:val="00DB6512"/>
    <w:rsid w:val="00DD6261"/>
    <w:rsid w:val="00E010DE"/>
    <w:rsid w:val="00E52981"/>
    <w:rsid w:val="00E64C87"/>
    <w:rsid w:val="00EA17E1"/>
    <w:rsid w:val="00EC291C"/>
    <w:rsid w:val="00F10F2E"/>
    <w:rsid w:val="00FC4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F7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5F7D"/>
    <w:pPr>
      <w:widowControl/>
      <w:suppressAutoHyphens w:val="0"/>
      <w:jc w:val="center"/>
    </w:pPr>
    <w:rPr>
      <w:b/>
      <w:sz w:val="44"/>
    </w:rPr>
  </w:style>
  <w:style w:type="character" w:customStyle="1" w:styleId="a4">
    <w:name w:val="Название Знак"/>
    <w:basedOn w:val="a0"/>
    <w:link w:val="a3"/>
    <w:rsid w:val="003F5F7D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5">
    <w:name w:val="No Spacing"/>
    <w:uiPriority w:val="1"/>
    <w:qFormat/>
    <w:rsid w:val="003F5F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F5F7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F7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16617F"/>
    <w:pPr>
      <w:ind w:left="720"/>
      <w:contextualSpacing/>
    </w:pPr>
  </w:style>
  <w:style w:type="character" w:styleId="a9">
    <w:name w:val="Strong"/>
    <w:basedOn w:val="a0"/>
    <w:uiPriority w:val="22"/>
    <w:qFormat/>
    <w:rsid w:val="00FC4D07"/>
    <w:rPr>
      <w:b/>
      <w:bCs/>
    </w:rPr>
  </w:style>
  <w:style w:type="paragraph" w:customStyle="1" w:styleId="ds-markdown-paragraph">
    <w:name w:val="ds-markdown-paragraph"/>
    <w:basedOn w:val="a"/>
    <w:rsid w:val="00FC4D07"/>
    <w:pPr>
      <w:widowControl/>
      <w:suppressAutoHyphens w:val="0"/>
      <w:spacing w:before="100" w:beforeAutospacing="1" w:after="100" w:afterAutospacing="1"/>
    </w:pPr>
    <w:rPr>
      <w:szCs w:val="24"/>
    </w:rPr>
  </w:style>
  <w:style w:type="character" w:styleId="aa">
    <w:name w:val="Hyperlink"/>
    <w:basedOn w:val="a0"/>
    <w:uiPriority w:val="99"/>
    <w:unhideWhenUsed/>
    <w:rsid w:val="001572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2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sh2-andi-r82.gosweb.gosuslugi.ru/roditelyam-i-uchenikam/novosti/novosti_213.html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s://sh2-andi-r82.gosweb.gosuslugi.ru/roditelyam-i-uchenikam/novosti/novosti_215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dcterms:created xsi:type="dcterms:W3CDTF">2025-10-23T07:35:00Z</dcterms:created>
  <dcterms:modified xsi:type="dcterms:W3CDTF">2025-11-12T13:07:00Z</dcterms:modified>
</cp:coreProperties>
</file>